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4553B333" w14:textId="77777777" w:rsidR="000859B3" w:rsidRPr="000859B3" w:rsidRDefault="000859B3" w:rsidP="000859B3"/>
    <w:p w14:paraId="370E8C43" w14:textId="2ED9A650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>
        <w:rPr>
          <w:i/>
          <w:sz w:val="22"/>
          <w:szCs w:val="22"/>
        </w:rPr>
        <w:t>October 1</w:t>
      </w:r>
      <w:r w:rsidR="00832196">
        <w:rPr>
          <w:i/>
          <w:sz w:val="22"/>
          <w:szCs w:val="22"/>
        </w:rPr>
        <w:t>5</w:t>
      </w:r>
      <w:r w:rsidRPr="000859B3">
        <w:rPr>
          <w:i/>
          <w:sz w:val="22"/>
          <w:szCs w:val="22"/>
        </w:rPr>
        <w:t>, 2024 at 5:30 p.m.</w:t>
      </w:r>
    </w:p>
    <w:p w14:paraId="4427ACEC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121B79F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58E1917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0859B3">
        <w:rPr>
          <w:b/>
          <w:iCs/>
          <w:sz w:val="22"/>
          <w:szCs w:val="22"/>
          <w:u w:val="single"/>
        </w:rPr>
        <w:t>BID AWARDS:</w:t>
      </w:r>
    </w:p>
    <w:p w14:paraId="77656862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0862806D" w14:textId="0B0471AE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</w:rPr>
      </w:pPr>
      <w:r w:rsidRPr="000859B3">
        <w:rPr>
          <w:iCs/>
          <w:sz w:val="22"/>
          <w:szCs w:val="22"/>
        </w:rPr>
        <w:t xml:space="preserve">Baseball Infield Renovations to Cranston Stadium and Cranston High School West </w:t>
      </w:r>
    </w:p>
    <w:p w14:paraId="45E57CC9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</w:p>
    <w:p w14:paraId="5C888908" w14:textId="77777777" w:rsidR="00832196" w:rsidRPr="00832196" w:rsidRDefault="00832196" w:rsidP="00832196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r w:rsidRPr="00832196">
        <w:rPr>
          <w:b/>
          <w:bCs/>
          <w:sz w:val="22"/>
          <w:szCs w:val="22"/>
          <w:u w:val="single"/>
        </w:rPr>
        <w:t>SCHOOL DEPARTMENT:</w:t>
      </w:r>
    </w:p>
    <w:p w14:paraId="7CFDCD95" w14:textId="77777777" w:rsidR="00832196" w:rsidRPr="00832196" w:rsidRDefault="00832196" w:rsidP="00832196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p w14:paraId="2FC4D533" w14:textId="77777777" w:rsidR="00832196" w:rsidRPr="00832196" w:rsidRDefault="00832196" w:rsidP="00832196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  <w:r w:rsidRPr="00832196">
        <w:rPr>
          <w:sz w:val="22"/>
          <w:szCs w:val="22"/>
        </w:rPr>
        <w:t>Gladstone Elementary School Project- GMP # 8 with Gilbane Building Company for Final Cleaning, Masonry, Millwork and Casework, Doors, Frames and Hardware, Specialties including Signage and Shades, and Gym Equipment and Bleachers in amount of $5,014,865.00.</w:t>
      </w:r>
    </w:p>
    <w:p w14:paraId="2E9740A6" w14:textId="77777777" w:rsidR="003D4F14" w:rsidRDefault="003D4F14" w:rsidP="003D4F14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p w14:paraId="1C0FDBCB" w14:textId="260F28A6" w:rsidR="003D4F14" w:rsidRPr="003D4F14" w:rsidRDefault="003D4F14" w:rsidP="003D4F14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r w:rsidRPr="003D4F14">
        <w:rPr>
          <w:b/>
          <w:bCs/>
          <w:sz w:val="22"/>
          <w:szCs w:val="22"/>
          <w:u w:val="single"/>
        </w:rPr>
        <w:t>CONTRACT AMENDMENT:</w:t>
      </w:r>
    </w:p>
    <w:p w14:paraId="276FC753" w14:textId="77777777" w:rsidR="003D4F14" w:rsidRPr="003D4F14" w:rsidRDefault="003D4F14" w:rsidP="003D4F14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p w14:paraId="063E870F" w14:textId="77777777" w:rsidR="003D4F14" w:rsidRDefault="003D4F14" w:rsidP="003D4F14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3D4F14">
        <w:rPr>
          <w:sz w:val="22"/>
          <w:szCs w:val="22"/>
        </w:rPr>
        <w:t>Budlong Pool Project- Change Order # 3 with Saccoccio &amp; Associates for Phase I Environmental Site Assessment in amount of $3,850.00.</w:t>
      </w:r>
    </w:p>
    <w:p w14:paraId="78CC682F" w14:textId="77777777" w:rsidR="00234A51" w:rsidRDefault="00234A51" w:rsidP="003D4F14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14:paraId="2DE98EB2" w14:textId="77777777" w:rsidR="00234A51" w:rsidRPr="00234A51" w:rsidRDefault="00234A51" w:rsidP="00234A51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r w:rsidRPr="00234A51">
        <w:rPr>
          <w:b/>
          <w:bCs/>
          <w:sz w:val="22"/>
          <w:szCs w:val="22"/>
          <w:u w:val="single"/>
        </w:rPr>
        <w:t xml:space="preserve">DISCUSSION, VOTES, OR OTHER ACTIONS RE: </w:t>
      </w:r>
    </w:p>
    <w:p w14:paraId="7413FB9B" w14:textId="77777777" w:rsidR="00234A51" w:rsidRPr="00234A51" w:rsidRDefault="00234A51" w:rsidP="00234A5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14:paraId="3DA86B4F" w14:textId="77777777" w:rsidR="00234A51" w:rsidRPr="00234A51" w:rsidRDefault="00234A51" w:rsidP="00234A5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34A51">
        <w:rPr>
          <w:sz w:val="22"/>
          <w:szCs w:val="22"/>
        </w:rPr>
        <w:t>Ratification of previous bid waivers:</w:t>
      </w:r>
    </w:p>
    <w:p w14:paraId="0129953D" w14:textId="77777777" w:rsidR="00234A51" w:rsidRPr="00234A51" w:rsidRDefault="00234A51" w:rsidP="00234A5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14:paraId="754C91EA" w14:textId="184AE6C0" w:rsidR="00234A51" w:rsidRPr="00234A51" w:rsidRDefault="00234A51" w:rsidP="00234A5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34A51">
        <w:rPr>
          <w:sz w:val="22"/>
          <w:szCs w:val="22"/>
        </w:rPr>
        <w:t>Parks &amp; Recreation</w:t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proofErr w:type="spellStart"/>
      <w:r w:rsidRPr="00234A51">
        <w:rPr>
          <w:sz w:val="22"/>
          <w:szCs w:val="22"/>
        </w:rPr>
        <w:t>SiteOne</w:t>
      </w:r>
      <w:proofErr w:type="spellEnd"/>
      <w:r w:rsidRPr="00234A51">
        <w:rPr>
          <w:sz w:val="22"/>
          <w:szCs w:val="22"/>
        </w:rPr>
        <w:t xml:space="preserve"> Landscaping</w:t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  <w:t>$10,000.00</w:t>
      </w:r>
    </w:p>
    <w:p w14:paraId="1586B436" w14:textId="77457BF8" w:rsidR="00234A51" w:rsidRPr="00234A51" w:rsidRDefault="00234A51" w:rsidP="00234A5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34A51">
        <w:rPr>
          <w:sz w:val="22"/>
          <w:szCs w:val="22"/>
        </w:rPr>
        <w:t>Parks &amp; Recreation</w:t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  <w:t>Fence America</w:t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  <w:t>$20,000.00</w:t>
      </w:r>
    </w:p>
    <w:p w14:paraId="6BBC3097" w14:textId="64371024" w:rsidR="00234A51" w:rsidRPr="00234A51" w:rsidRDefault="00234A51" w:rsidP="00234A5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34A51">
        <w:rPr>
          <w:sz w:val="22"/>
          <w:szCs w:val="22"/>
        </w:rPr>
        <w:t>Parks &amp; Recreation</w:t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  <w:t>Pioneer Athletics</w:t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  <w:t>$20,000.00</w:t>
      </w:r>
    </w:p>
    <w:p w14:paraId="449D58A9" w14:textId="5A56BC54" w:rsidR="00234A51" w:rsidRPr="003D4F14" w:rsidRDefault="00234A51" w:rsidP="00234A5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234A51">
        <w:rPr>
          <w:sz w:val="22"/>
          <w:szCs w:val="22"/>
        </w:rPr>
        <w:t>Parks &amp; Recreation</w:t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  <w:t>Kent County Lawnmower</w:t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</w:r>
      <w:r w:rsidRPr="00234A51">
        <w:rPr>
          <w:sz w:val="22"/>
          <w:szCs w:val="22"/>
        </w:rPr>
        <w:tab/>
        <w:t>$22,000.00</w:t>
      </w:r>
    </w:p>
    <w:p w14:paraId="21F1A8F5" w14:textId="27C58BE0" w:rsidR="000859B3" w:rsidRPr="000859B3" w:rsidRDefault="000859B3" w:rsidP="000859B3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0859B3">
        <w:rPr>
          <w:sz w:val="22"/>
          <w:szCs w:val="22"/>
        </w:rPr>
        <w:tab/>
      </w:r>
      <w:r w:rsidRPr="000859B3">
        <w:rPr>
          <w:sz w:val="22"/>
          <w:szCs w:val="22"/>
        </w:rPr>
        <w:tab/>
      </w:r>
      <w:r w:rsidRPr="000859B3">
        <w:rPr>
          <w:sz w:val="22"/>
          <w:szCs w:val="22"/>
        </w:rPr>
        <w:tab/>
      </w:r>
    </w:p>
    <w:p w14:paraId="4EEB7121" w14:textId="77777777" w:rsidR="000859B3" w:rsidRPr="000859B3" w:rsidRDefault="000859B3" w:rsidP="000859B3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  <w:r w:rsidRPr="000859B3">
        <w:rPr>
          <w:rFonts w:eastAsia="Calibri"/>
          <w:color w:val="000000"/>
          <w:sz w:val="22"/>
          <w:szCs w:val="22"/>
        </w:rPr>
        <w:tab/>
      </w:r>
    </w:p>
    <w:p w14:paraId="1888D14A" w14:textId="77777777" w:rsidR="00832196" w:rsidRDefault="00832196" w:rsidP="000859B3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</w:p>
    <w:p w14:paraId="50003E65" w14:textId="1298E645" w:rsidR="003D4F14" w:rsidRDefault="003D4F14" w:rsidP="003D4F14">
      <w:pPr>
        <w:rPr>
          <w:rFonts w:eastAsia="Calibri"/>
          <w:color w:val="000000"/>
          <w:sz w:val="22"/>
          <w:szCs w:val="22"/>
        </w:rPr>
      </w:pPr>
      <w:bookmarkStart w:id="0" w:name="_Hlk177061257"/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Island Tech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$1,251.25</w:t>
      </w:r>
    </w:p>
    <w:p w14:paraId="34668D05" w14:textId="754E3D4C" w:rsidR="003D4F14" w:rsidRDefault="003D4F14" w:rsidP="003D4F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Stuart Gitlow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$2,750.00</w:t>
      </w:r>
    </w:p>
    <w:p w14:paraId="5D3CDAF9" w14:textId="312B483A" w:rsidR="003D4F14" w:rsidRDefault="003D4F14" w:rsidP="003D4F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Loffredo Monuments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$1,980.00</w:t>
      </w:r>
    </w:p>
    <w:p w14:paraId="38B623F0" w14:textId="25D8E5A8" w:rsidR="007D4EBB" w:rsidRPr="007D4EBB" w:rsidRDefault="007D4EBB" w:rsidP="007D4EBB">
      <w:pPr>
        <w:rPr>
          <w:rFonts w:eastAsia="Calibri"/>
          <w:color w:val="000000"/>
          <w:sz w:val="22"/>
          <w:szCs w:val="22"/>
        </w:rPr>
      </w:pPr>
      <w:r w:rsidRPr="007D4EBB">
        <w:rPr>
          <w:rFonts w:eastAsia="Calibri"/>
          <w:color w:val="000000"/>
          <w:sz w:val="22"/>
          <w:szCs w:val="22"/>
        </w:rPr>
        <w:t>DPW/Public Buildings</w:t>
      </w:r>
      <w:r w:rsidRPr="007D4EBB">
        <w:rPr>
          <w:rFonts w:eastAsia="Calibri"/>
          <w:color w:val="000000"/>
          <w:sz w:val="22"/>
          <w:szCs w:val="22"/>
        </w:rPr>
        <w:tab/>
      </w:r>
      <w:r w:rsidRPr="007D4EBB">
        <w:rPr>
          <w:rFonts w:eastAsia="Calibri"/>
          <w:color w:val="000000"/>
          <w:sz w:val="22"/>
          <w:szCs w:val="22"/>
        </w:rPr>
        <w:tab/>
        <w:t>Paul Anderson Drain Cleaning</w:t>
      </w:r>
      <w:r w:rsidRPr="007D4EBB">
        <w:rPr>
          <w:rFonts w:eastAsia="Calibri"/>
          <w:color w:val="000000"/>
          <w:sz w:val="22"/>
          <w:szCs w:val="22"/>
        </w:rPr>
        <w:tab/>
      </w:r>
      <w:r w:rsidRPr="007D4EBB">
        <w:rPr>
          <w:rFonts w:eastAsia="Calibri"/>
          <w:color w:val="000000"/>
          <w:sz w:val="22"/>
          <w:szCs w:val="22"/>
        </w:rPr>
        <w:tab/>
      </w:r>
      <w:r w:rsidRPr="007D4EBB">
        <w:rPr>
          <w:rFonts w:eastAsia="Calibri"/>
          <w:color w:val="000000"/>
          <w:sz w:val="22"/>
          <w:szCs w:val="22"/>
        </w:rPr>
        <w:tab/>
      </w:r>
      <w:r w:rsidRPr="007D4EBB">
        <w:rPr>
          <w:rFonts w:eastAsia="Calibri"/>
          <w:color w:val="000000"/>
          <w:sz w:val="22"/>
          <w:szCs w:val="22"/>
        </w:rPr>
        <w:tab/>
        <w:t>$975.00</w:t>
      </w:r>
    </w:p>
    <w:p w14:paraId="3E8D9344" w14:textId="5821DAEF" w:rsidR="007D4EBB" w:rsidRPr="007D4EBB" w:rsidRDefault="007D4EBB" w:rsidP="007D4EBB">
      <w:pPr>
        <w:rPr>
          <w:rFonts w:eastAsia="Calibri"/>
          <w:color w:val="000000"/>
          <w:sz w:val="22"/>
          <w:szCs w:val="22"/>
        </w:rPr>
      </w:pPr>
      <w:r w:rsidRPr="007D4EBB">
        <w:rPr>
          <w:rFonts w:eastAsia="Calibri"/>
          <w:color w:val="000000"/>
          <w:sz w:val="22"/>
          <w:szCs w:val="22"/>
        </w:rPr>
        <w:t>DPW/Public Buildings</w:t>
      </w:r>
      <w:r w:rsidRPr="007D4EBB">
        <w:rPr>
          <w:rFonts w:eastAsia="Calibri"/>
          <w:color w:val="000000"/>
          <w:sz w:val="22"/>
          <w:szCs w:val="22"/>
        </w:rPr>
        <w:tab/>
      </w:r>
      <w:r w:rsidRPr="007D4EBB">
        <w:rPr>
          <w:rFonts w:eastAsia="Calibri"/>
          <w:color w:val="000000"/>
          <w:sz w:val="22"/>
          <w:szCs w:val="22"/>
        </w:rPr>
        <w:tab/>
      </w:r>
      <w:proofErr w:type="spellStart"/>
      <w:r w:rsidRPr="007D4EBB">
        <w:rPr>
          <w:rFonts w:eastAsia="Calibri"/>
          <w:color w:val="000000"/>
          <w:sz w:val="22"/>
          <w:szCs w:val="22"/>
        </w:rPr>
        <w:t>Durfees</w:t>
      </w:r>
      <w:proofErr w:type="spellEnd"/>
      <w:r w:rsidRPr="007D4EBB">
        <w:rPr>
          <w:rFonts w:eastAsia="Calibri"/>
          <w:color w:val="000000"/>
          <w:sz w:val="22"/>
          <w:szCs w:val="22"/>
        </w:rPr>
        <w:t xml:space="preserve"> Hardware</w:t>
      </w:r>
      <w:r w:rsidRPr="007D4EBB">
        <w:rPr>
          <w:rFonts w:eastAsia="Calibri"/>
          <w:color w:val="000000"/>
          <w:sz w:val="22"/>
          <w:szCs w:val="22"/>
        </w:rPr>
        <w:tab/>
      </w:r>
      <w:r w:rsidRPr="007D4EBB">
        <w:rPr>
          <w:rFonts w:eastAsia="Calibri"/>
          <w:color w:val="000000"/>
          <w:sz w:val="22"/>
          <w:szCs w:val="22"/>
        </w:rPr>
        <w:tab/>
      </w:r>
      <w:r w:rsidRPr="007D4EBB">
        <w:rPr>
          <w:rFonts w:eastAsia="Calibri"/>
          <w:color w:val="000000"/>
          <w:sz w:val="22"/>
          <w:szCs w:val="22"/>
        </w:rPr>
        <w:tab/>
      </w:r>
      <w:r w:rsidRPr="007D4EBB">
        <w:rPr>
          <w:rFonts w:eastAsia="Calibri"/>
          <w:color w:val="000000"/>
          <w:sz w:val="22"/>
          <w:szCs w:val="22"/>
        </w:rPr>
        <w:tab/>
      </w:r>
      <w:r w:rsidRPr="007D4EBB">
        <w:rPr>
          <w:rFonts w:eastAsia="Calibri"/>
          <w:color w:val="000000"/>
          <w:sz w:val="22"/>
          <w:szCs w:val="22"/>
        </w:rPr>
        <w:tab/>
        <w:t>$4,200.00</w:t>
      </w:r>
    </w:p>
    <w:p w14:paraId="30E6E569" w14:textId="4A89BA5A" w:rsidR="00832196" w:rsidRDefault="002D5AF0" w:rsidP="000859B3">
      <w:pPr>
        <w:rPr>
          <w:rFonts w:eastAsia="Calibri"/>
          <w:color w:val="000000"/>
          <w:sz w:val="22"/>
          <w:szCs w:val="22"/>
        </w:rPr>
      </w:pPr>
      <w:r w:rsidRPr="002D5AF0">
        <w:rPr>
          <w:rFonts w:eastAsia="Calibri"/>
          <w:color w:val="000000"/>
          <w:sz w:val="22"/>
          <w:szCs w:val="22"/>
        </w:rPr>
        <w:t>Public Works</w:t>
      </w:r>
      <w:r w:rsidRPr="002D5AF0">
        <w:rPr>
          <w:rFonts w:eastAsia="Calibri"/>
          <w:color w:val="000000"/>
          <w:sz w:val="22"/>
          <w:szCs w:val="22"/>
        </w:rPr>
        <w:tab/>
      </w:r>
      <w:r w:rsidRPr="002D5AF0">
        <w:rPr>
          <w:rFonts w:eastAsia="Calibri"/>
          <w:color w:val="000000"/>
          <w:sz w:val="22"/>
          <w:szCs w:val="22"/>
        </w:rPr>
        <w:tab/>
      </w:r>
      <w:r w:rsidRPr="002D5AF0">
        <w:rPr>
          <w:rFonts w:eastAsia="Calibri"/>
          <w:color w:val="000000"/>
          <w:sz w:val="22"/>
          <w:szCs w:val="22"/>
        </w:rPr>
        <w:tab/>
        <w:t>Target Specialty Products</w:t>
      </w:r>
      <w:r w:rsidRPr="002D5AF0">
        <w:rPr>
          <w:rFonts w:eastAsia="Calibri"/>
          <w:color w:val="000000"/>
          <w:sz w:val="22"/>
          <w:szCs w:val="22"/>
        </w:rPr>
        <w:tab/>
      </w:r>
      <w:r w:rsidRPr="002D5AF0">
        <w:rPr>
          <w:rFonts w:eastAsia="Calibri"/>
          <w:color w:val="000000"/>
          <w:sz w:val="22"/>
          <w:szCs w:val="22"/>
        </w:rPr>
        <w:tab/>
      </w:r>
      <w:r w:rsidRPr="002D5AF0">
        <w:rPr>
          <w:rFonts w:eastAsia="Calibri"/>
          <w:color w:val="000000"/>
          <w:sz w:val="22"/>
          <w:szCs w:val="22"/>
        </w:rPr>
        <w:tab/>
      </w:r>
      <w:r w:rsidRPr="002D5AF0">
        <w:rPr>
          <w:rFonts w:eastAsia="Calibri"/>
          <w:color w:val="000000"/>
          <w:sz w:val="22"/>
          <w:szCs w:val="22"/>
        </w:rPr>
        <w:tab/>
        <w:t>$3,632.36</w:t>
      </w:r>
    </w:p>
    <w:p w14:paraId="1BD852CA" w14:textId="3B695F5F" w:rsidR="003333FD" w:rsidRPr="003333FD" w:rsidRDefault="003333FD" w:rsidP="003333FD">
      <w:pPr>
        <w:rPr>
          <w:rFonts w:eastAsia="Calibri"/>
          <w:color w:val="000000"/>
          <w:sz w:val="22"/>
          <w:szCs w:val="22"/>
        </w:rPr>
      </w:pPr>
      <w:r w:rsidRPr="003333FD">
        <w:rPr>
          <w:rFonts w:eastAsia="Calibri"/>
          <w:color w:val="000000"/>
          <w:sz w:val="22"/>
          <w:szCs w:val="22"/>
        </w:rPr>
        <w:t>Public Works</w:t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  <w:t>Universal Excavating, Inc.</w:t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  <w:t>$11,435.00</w:t>
      </w:r>
    </w:p>
    <w:p w14:paraId="54ECC4E1" w14:textId="77777777" w:rsidR="003333FD" w:rsidRPr="003333FD" w:rsidRDefault="003333FD" w:rsidP="003333FD">
      <w:pPr>
        <w:rPr>
          <w:rFonts w:eastAsia="Calibri"/>
          <w:color w:val="000000"/>
          <w:sz w:val="22"/>
          <w:szCs w:val="22"/>
        </w:rPr>
      </w:pPr>
      <w:r w:rsidRPr="003333FD">
        <w:rPr>
          <w:rFonts w:eastAsia="Calibri"/>
          <w:color w:val="000000"/>
          <w:sz w:val="22"/>
          <w:szCs w:val="22"/>
        </w:rPr>
        <w:t xml:space="preserve">Public Works </w:t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  <w:t>Difazio Site Corp.</w:t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  <w:t>$26,679.79</w:t>
      </w:r>
    </w:p>
    <w:p w14:paraId="1A49E01B" w14:textId="77777777" w:rsidR="003333FD" w:rsidRPr="003333FD" w:rsidRDefault="003333FD" w:rsidP="003333FD">
      <w:pPr>
        <w:rPr>
          <w:rFonts w:eastAsia="Calibri"/>
          <w:color w:val="000000"/>
          <w:sz w:val="22"/>
          <w:szCs w:val="22"/>
        </w:rPr>
      </w:pPr>
      <w:r w:rsidRPr="003333FD">
        <w:rPr>
          <w:rFonts w:eastAsia="Calibri"/>
          <w:color w:val="000000"/>
          <w:sz w:val="22"/>
          <w:szCs w:val="22"/>
        </w:rPr>
        <w:t>Public Works</w:t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  <w:t>Difazio Site Corp.</w:t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  <w:t>$28,000.00</w:t>
      </w:r>
    </w:p>
    <w:p w14:paraId="6BC0B1B4" w14:textId="1F2722A9" w:rsidR="003333FD" w:rsidRDefault="003333FD" w:rsidP="003333FD">
      <w:pPr>
        <w:rPr>
          <w:rFonts w:eastAsia="Calibri"/>
          <w:color w:val="000000"/>
          <w:sz w:val="22"/>
          <w:szCs w:val="22"/>
        </w:rPr>
      </w:pPr>
      <w:r w:rsidRPr="003333FD">
        <w:rPr>
          <w:rFonts w:eastAsia="Calibri"/>
          <w:color w:val="000000"/>
          <w:sz w:val="22"/>
          <w:szCs w:val="22"/>
        </w:rPr>
        <w:t>Public Works</w:t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  <w:t>Difazio Site Corp.</w:t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</w:r>
      <w:r w:rsidRPr="003333FD">
        <w:rPr>
          <w:rFonts w:eastAsia="Calibri"/>
          <w:color w:val="000000"/>
          <w:sz w:val="22"/>
          <w:szCs w:val="22"/>
        </w:rPr>
        <w:tab/>
        <w:t>$79,000.00</w:t>
      </w:r>
    </w:p>
    <w:p w14:paraId="74FBDD4E" w14:textId="77777777" w:rsidR="005C5196" w:rsidRPr="005C5196" w:rsidRDefault="005C5196" w:rsidP="005C5196">
      <w:pPr>
        <w:rPr>
          <w:rFonts w:eastAsia="Calibri"/>
          <w:color w:val="000000"/>
          <w:sz w:val="22"/>
          <w:szCs w:val="22"/>
        </w:rPr>
      </w:pPr>
      <w:r w:rsidRPr="005C5196">
        <w:rPr>
          <w:rFonts w:eastAsia="Calibri"/>
          <w:color w:val="000000"/>
          <w:sz w:val="22"/>
          <w:szCs w:val="22"/>
        </w:rPr>
        <w:t xml:space="preserve">Parks &amp; Recreation </w:t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  <w:t>Big Toys</w:t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  <w:t>$8,781.15</w:t>
      </w:r>
    </w:p>
    <w:p w14:paraId="7D65F2F1" w14:textId="77777777" w:rsidR="005C5196" w:rsidRPr="005C5196" w:rsidRDefault="005C5196" w:rsidP="005C5196">
      <w:pPr>
        <w:rPr>
          <w:rFonts w:eastAsia="Calibri"/>
          <w:color w:val="000000"/>
          <w:sz w:val="22"/>
          <w:szCs w:val="22"/>
        </w:rPr>
      </w:pPr>
      <w:r w:rsidRPr="005C5196">
        <w:rPr>
          <w:rFonts w:eastAsia="Calibri"/>
          <w:color w:val="000000"/>
          <w:sz w:val="22"/>
          <w:szCs w:val="22"/>
        </w:rPr>
        <w:t xml:space="preserve">Parks &amp; Recreation </w:t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  <w:t>Big Toys</w:t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  <w:t>$8,781.15</w:t>
      </w:r>
    </w:p>
    <w:p w14:paraId="4B260043" w14:textId="77777777" w:rsidR="005C5196" w:rsidRDefault="005C5196" w:rsidP="005C5196">
      <w:pPr>
        <w:rPr>
          <w:rFonts w:eastAsia="Calibri"/>
          <w:color w:val="000000"/>
          <w:sz w:val="22"/>
          <w:szCs w:val="22"/>
        </w:rPr>
      </w:pPr>
      <w:r w:rsidRPr="005C5196">
        <w:rPr>
          <w:rFonts w:eastAsia="Calibri"/>
          <w:color w:val="000000"/>
          <w:sz w:val="22"/>
          <w:szCs w:val="22"/>
        </w:rPr>
        <w:t>Parks &amp; Recreation</w:t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</w:r>
      <w:proofErr w:type="gramStart"/>
      <w:r w:rsidRPr="005C5196">
        <w:rPr>
          <w:rFonts w:eastAsia="Calibri"/>
          <w:color w:val="000000"/>
          <w:sz w:val="22"/>
          <w:szCs w:val="22"/>
        </w:rPr>
        <w:t>The</w:t>
      </w:r>
      <w:proofErr w:type="gramEnd"/>
      <w:r w:rsidRPr="005C5196">
        <w:rPr>
          <w:rFonts w:eastAsia="Calibri"/>
          <w:color w:val="000000"/>
          <w:sz w:val="22"/>
          <w:szCs w:val="22"/>
        </w:rPr>
        <w:t xml:space="preserve"> Lawn Beauticians, Inc.</w:t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</w:r>
      <w:r w:rsidRPr="005C5196">
        <w:rPr>
          <w:rFonts w:eastAsia="Calibri"/>
          <w:color w:val="000000"/>
          <w:sz w:val="22"/>
          <w:szCs w:val="22"/>
        </w:rPr>
        <w:tab/>
        <w:t>$10,000.00</w:t>
      </w:r>
    </w:p>
    <w:p w14:paraId="6E8E4134" w14:textId="4317DC19" w:rsidR="008B0918" w:rsidRPr="005C5196" w:rsidRDefault="008B0918" w:rsidP="005C519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Seacoast Motorcycle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$3,500.00</w:t>
      </w:r>
    </w:p>
    <w:p w14:paraId="40A7A351" w14:textId="77777777" w:rsidR="00D9391D" w:rsidRDefault="00D9391D" w:rsidP="005C519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Cyber Communications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$5,555.00</w:t>
      </w:r>
    </w:p>
    <w:p w14:paraId="4BF6F926" w14:textId="0B6E0713" w:rsidR="003333FD" w:rsidRDefault="00D9391D" w:rsidP="005C519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Blac-Rac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$9,612.52</w:t>
      </w:r>
      <w:r w:rsidR="005C5196" w:rsidRPr="005C5196">
        <w:rPr>
          <w:rFonts w:eastAsia="Calibri"/>
          <w:color w:val="000000"/>
          <w:sz w:val="22"/>
          <w:szCs w:val="22"/>
        </w:rPr>
        <w:t xml:space="preserve">  </w:t>
      </w:r>
    </w:p>
    <w:p w14:paraId="76254A60" w14:textId="0B8B2542" w:rsidR="003333FD" w:rsidRDefault="00D9391D" w:rsidP="003333F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Angel Armor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$12,609.00</w:t>
      </w:r>
    </w:p>
    <w:p w14:paraId="23A82025" w14:textId="77777777" w:rsidR="00AC2AD3" w:rsidRPr="000859B3" w:rsidRDefault="00AC2AD3" w:rsidP="000859B3">
      <w:pPr>
        <w:rPr>
          <w:rFonts w:eastAsia="Calibri"/>
          <w:color w:val="000000"/>
          <w:sz w:val="22"/>
          <w:szCs w:val="22"/>
        </w:rPr>
      </w:pPr>
    </w:p>
    <w:p w14:paraId="1523484D" w14:textId="37431F44" w:rsidR="003605CD" w:rsidRPr="0070631B" w:rsidRDefault="000859B3" w:rsidP="0037138C">
      <w:pPr>
        <w:rPr>
          <w:rFonts w:eastAsia="Calibri"/>
          <w:color w:val="000000"/>
          <w:sz w:val="22"/>
          <w:szCs w:val="22"/>
          <w:vertAlign w:val="subscript"/>
        </w:rPr>
      </w:pPr>
      <w:r w:rsidRPr="000859B3">
        <w:rPr>
          <w:rFonts w:eastAsia="Calibri"/>
          <w:color w:val="000000"/>
          <w:sz w:val="22"/>
          <w:szCs w:val="22"/>
        </w:rPr>
        <w:t>Mark J. Marchesi, Purchasing Agen</w:t>
      </w:r>
      <w:bookmarkEnd w:id="0"/>
      <w:r w:rsidR="0037138C">
        <w:rPr>
          <w:rFonts w:eastAsia="Calibri"/>
          <w:color w:val="000000"/>
          <w:sz w:val="22"/>
          <w:szCs w:val="22"/>
        </w:rPr>
        <w:t>t</w:t>
      </w: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4A51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5AF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20"/>
    <w:rsid w:val="00330954"/>
    <w:rsid w:val="0033322F"/>
    <w:rsid w:val="003333FD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138C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49DF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452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5196"/>
    <w:rsid w:val="005C64BA"/>
    <w:rsid w:val="005C64E4"/>
    <w:rsid w:val="005C77C1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72FF"/>
    <w:rsid w:val="006B7939"/>
    <w:rsid w:val="006C3E77"/>
    <w:rsid w:val="006C4286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1337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4EBB"/>
    <w:rsid w:val="007D5B6D"/>
    <w:rsid w:val="007D69AC"/>
    <w:rsid w:val="007E1CF3"/>
    <w:rsid w:val="007E1F3A"/>
    <w:rsid w:val="007E21D1"/>
    <w:rsid w:val="007E22F9"/>
    <w:rsid w:val="007E3F1C"/>
    <w:rsid w:val="007E5435"/>
    <w:rsid w:val="007E6FF8"/>
    <w:rsid w:val="007E7DF5"/>
    <w:rsid w:val="007F2A7E"/>
    <w:rsid w:val="007F31F2"/>
    <w:rsid w:val="007F442B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0918"/>
    <w:rsid w:val="008B1153"/>
    <w:rsid w:val="008B122A"/>
    <w:rsid w:val="008B15D8"/>
    <w:rsid w:val="008B1C8D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06FE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A244A"/>
    <w:rsid w:val="009A3EA2"/>
    <w:rsid w:val="009A6AFF"/>
    <w:rsid w:val="009B250B"/>
    <w:rsid w:val="009B4B66"/>
    <w:rsid w:val="009B5A44"/>
    <w:rsid w:val="009B6524"/>
    <w:rsid w:val="009B6B01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ADE"/>
    <w:rsid w:val="00AF7C85"/>
    <w:rsid w:val="00B0045C"/>
    <w:rsid w:val="00B007A1"/>
    <w:rsid w:val="00B01652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CBE"/>
    <w:rsid w:val="00D80BFD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91D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C5E81"/>
    <w:rsid w:val="00DD2112"/>
    <w:rsid w:val="00DD3F73"/>
    <w:rsid w:val="00DD4B2C"/>
    <w:rsid w:val="00DD72F4"/>
    <w:rsid w:val="00DE00C0"/>
    <w:rsid w:val="00DE2E78"/>
    <w:rsid w:val="00DE532F"/>
    <w:rsid w:val="00DE55A2"/>
    <w:rsid w:val="00DE64E5"/>
    <w:rsid w:val="00DE6BB8"/>
    <w:rsid w:val="00DE7231"/>
    <w:rsid w:val="00DF3F42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5FBE"/>
    <w:rsid w:val="00E477E8"/>
    <w:rsid w:val="00E5063D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13AC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21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871AA"/>
    <w:rsid w:val="00F94ED1"/>
    <w:rsid w:val="00F95388"/>
    <w:rsid w:val="00F95F68"/>
    <w:rsid w:val="00F97336"/>
    <w:rsid w:val="00F974A3"/>
    <w:rsid w:val="00FA2864"/>
    <w:rsid w:val="00FA296C"/>
    <w:rsid w:val="00FA4934"/>
    <w:rsid w:val="00FA4C6D"/>
    <w:rsid w:val="00FA51CF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Props1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2024-08-26T17:04:00Z</cp:lastPrinted>
  <dcterms:created xsi:type="dcterms:W3CDTF">2024-10-11T15:59:00Z</dcterms:created>
  <dcterms:modified xsi:type="dcterms:W3CDTF">2024-10-11T15:59:00Z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